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D4F" w:rsidRPr="007D13F0" w:rsidRDefault="00290D4F" w:rsidP="00290D4F">
      <w:pPr>
        <w:pStyle w:val="a4"/>
        <w:jc w:val="center"/>
        <w:rPr>
          <w:sz w:val="28"/>
          <w:szCs w:val="28"/>
        </w:rPr>
      </w:pPr>
      <w:r w:rsidRPr="007D13F0">
        <w:rPr>
          <w:sz w:val="28"/>
          <w:szCs w:val="28"/>
        </w:rPr>
        <w:t>АДМИНИСТРАЦИЯ</w:t>
      </w:r>
      <w:r w:rsidRPr="007D13F0">
        <w:rPr>
          <w:sz w:val="28"/>
          <w:szCs w:val="28"/>
        </w:rPr>
        <w:br/>
        <w:t>ВАССИНСКОГО СЕЛЬСОВЕТА</w:t>
      </w:r>
    </w:p>
    <w:p w:rsidR="00290D4F" w:rsidRPr="007D13F0" w:rsidRDefault="00290D4F" w:rsidP="00290D4F">
      <w:pPr>
        <w:pStyle w:val="a4"/>
        <w:jc w:val="center"/>
        <w:rPr>
          <w:sz w:val="28"/>
          <w:szCs w:val="28"/>
        </w:rPr>
      </w:pPr>
      <w:r w:rsidRPr="007D13F0">
        <w:rPr>
          <w:sz w:val="28"/>
          <w:szCs w:val="28"/>
        </w:rPr>
        <w:t>ТОГУЧИНСКОГО РАЙОНА</w:t>
      </w:r>
    </w:p>
    <w:p w:rsidR="00290D4F" w:rsidRPr="007D13F0" w:rsidRDefault="00290D4F" w:rsidP="00290D4F">
      <w:pPr>
        <w:pStyle w:val="a4"/>
        <w:jc w:val="center"/>
        <w:rPr>
          <w:sz w:val="28"/>
          <w:szCs w:val="28"/>
        </w:rPr>
      </w:pPr>
      <w:r w:rsidRPr="007D13F0">
        <w:rPr>
          <w:sz w:val="28"/>
          <w:szCs w:val="28"/>
        </w:rPr>
        <w:t>НОВОСИБИРСКОЙ ОБЛАСТИ</w:t>
      </w:r>
    </w:p>
    <w:p w:rsidR="00290D4F" w:rsidRPr="007D13F0" w:rsidRDefault="00290D4F" w:rsidP="00290D4F">
      <w:pPr>
        <w:pStyle w:val="a4"/>
        <w:jc w:val="center"/>
        <w:rPr>
          <w:sz w:val="28"/>
          <w:szCs w:val="28"/>
        </w:rPr>
      </w:pPr>
    </w:p>
    <w:p w:rsidR="00290D4F" w:rsidRPr="007D13F0" w:rsidRDefault="00290D4F" w:rsidP="00290D4F">
      <w:pPr>
        <w:pStyle w:val="a4"/>
        <w:jc w:val="center"/>
        <w:rPr>
          <w:sz w:val="28"/>
          <w:szCs w:val="28"/>
        </w:rPr>
      </w:pPr>
      <w:r w:rsidRPr="007D13F0">
        <w:rPr>
          <w:sz w:val="28"/>
          <w:szCs w:val="28"/>
        </w:rPr>
        <w:t>ПОСТАНОВЛЕНИЕ</w:t>
      </w:r>
    </w:p>
    <w:p w:rsidR="00290D4F" w:rsidRPr="007D13F0" w:rsidRDefault="00290D4F" w:rsidP="00290D4F">
      <w:pPr>
        <w:pStyle w:val="a4"/>
        <w:jc w:val="center"/>
        <w:rPr>
          <w:sz w:val="28"/>
          <w:szCs w:val="28"/>
        </w:rPr>
      </w:pPr>
    </w:p>
    <w:p w:rsidR="00290D4F" w:rsidRPr="007D13F0" w:rsidRDefault="00290D4F" w:rsidP="00290D4F">
      <w:pPr>
        <w:pStyle w:val="a4"/>
        <w:jc w:val="center"/>
        <w:rPr>
          <w:sz w:val="28"/>
          <w:szCs w:val="28"/>
        </w:rPr>
      </w:pPr>
      <w:r w:rsidRPr="007D13F0">
        <w:rPr>
          <w:sz w:val="28"/>
          <w:szCs w:val="28"/>
        </w:rPr>
        <w:t>15.11.2019     № 132</w:t>
      </w:r>
    </w:p>
    <w:p w:rsidR="00290D4F" w:rsidRPr="007D13F0" w:rsidRDefault="00290D4F" w:rsidP="00290D4F">
      <w:pPr>
        <w:pStyle w:val="a4"/>
        <w:jc w:val="center"/>
        <w:rPr>
          <w:sz w:val="28"/>
          <w:szCs w:val="28"/>
        </w:rPr>
      </w:pPr>
    </w:p>
    <w:p w:rsidR="00290D4F" w:rsidRPr="007D13F0" w:rsidRDefault="00290D4F" w:rsidP="00290D4F">
      <w:pPr>
        <w:pStyle w:val="a4"/>
        <w:jc w:val="center"/>
        <w:rPr>
          <w:sz w:val="28"/>
          <w:szCs w:val="28"/>
        </w:rPr>
      </w:pPr>
      <w:r w:rsidRPr="007D13F0">
        <w:rPr>
          <w:sz w:val="28"/>
          <w:szCs w:val="28"/>
        </w:rPr>
        <w:t>с. Пойменное</w:t>
      </w:r>
    </w:p>
    <w:p w:rsidR="00290D4F" w:rsidRPr="007D13F0" w:rsidRDefault="00290D4F" w:rsidP="00290D4F">
      <w:pPr>
        <w:pStyle w:val="a4"/>
        <w:jc w:val="center"/>
        <w:rPr>
          <w:sz w:val="28"/>
          <w:szCs w:val="28"/>
        </w:rPr>
      </w:pPr>
    </w:p>
    <w:p w:rsidR="00290D4F" w:rsidRPr="007D13F0" w:rsidRDefault="00290D4F" w:rsidP="00290D4F">
      <w:pPr>
        <w:pStyle w:val="a4"/>
        <w:jc w:val="center"/>
        <w:rPr>
          <w:sz w:val="28"/>
          <w:szCs w:val="28"/>
        </w:rPr>
      </w:pPr>
      <w:r w:rsidRPr="007D13F0">
        <w:rPr>
          <w:sz w:val="28"/>
          <w:szCs w:val="28"/>
        </w:rPr>
        <w:t>О внесении изменений в постановление администрации Вассинского сельсовета Тогучинского района Новосибирской области от 06.12.2011 № 68   « Об утверждении административного регламента предоставления муниципальной услуги по приему заявлений, документов, а также постановке граждан на учет в качестве нуждающихся в жилых помещениях»</w:t>
      </w:r>
    </w:p>
    <w:p w:rsidR="00290D4F" w:rsidRDefault="00290D4F" w:rsidP="00290D4F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 xml:space="preserve">      </w:t>
      </w:r>
    </w:p>
    <w:p w:rsidR="00290D4F" w:rsidRPr="007D13F0" w:rsidRDefault="00290D4F" w:rsidP="00290D4F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 xml:space="preserve">   В целях приведения административного регламента предоставления муниципальной услуги по приему заявлений, документов, а также постановке граждан на учет в качестве нуждающихся в жилых помещениях с федеральным  законодательством и требованиями юридико-технического оформления, на основании Экспертного заключения Министерства Юстиции Новосибирской области от 11.11.2019 № 7603-03-12/9, администрация Вассинского сельсовета Тогучинского района Новосибирской области</w:t>
      </w:r>
    </w:p>
    <w:p w:rsidR="00290D4F" w:rsidRPr="007D13F0" w:rsidRDefault="00290D4F" w:rsidP="00290D4F">
      <w:pPr>
        <w:pStyle w:val="a4"/>
        <w:jc w:val="both"/>
        <w:rPr>
          <w:sz w:val="28"/>
          <w:szCs w:val="28"/>
        </w:rPr>
      </w:pPr>
      <w:proofErr w:type="gramStart"/>
      <w:r w:rsidRPr="007D13F0">
        <w:rPr>
          <w:sz w:val="28"/>
          <w:szCs w:val="28"/>
        </w:rPr>
        <w:t>П</w:t>
      </w:r>
      <w:proofErr w:type="gramEnd"/>
      <w:r w:rsidRPr="007D13F0">
        <w:rPr>
          <w:sz w:val="28"/>
          <w:szCs w:val="28"/>
        </w:rPr>
        <w:t xml:space="preserve"> О С Т А Н О В Л Я Е Т:</w:t>
      </w:r>
    </w:p>
    <w:p w:rsidR="00290D4F" w:rsidRPr="007D13F0" w:rsidRDefault="00290D4F" w:rsidP="00290D4F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 xml:space="preserve">   1.Внести изменения в постановление администрации Вассинского сельсовета Тогучинского района Новосибирской области от 06.12.2011 № 68 «Об утверждении административного регламента предоставления муниципальной услуги по приему заявлений, документов, а также постановке граждан на учет в качестве нуждающихся в жилых помещениях».</w:t>
      </w:r>
    </w:p>
    <w:p w:rsidR="00290D4F" w:rsidRPr="007D13F0" w:rsidRDefault="00290D4F" w:rsidP="00290D4F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>1.1.Из пункта 1.2 административного регламента исключить подпункт 4.</w:t>
      </w:r>
    </w:p>
    <w:p w:rsidR="00290D4F" w:rsidRPr="007D13F0" w:rsidRDefault="00290D4F" w:rsidP="00290D4F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 xml:space="preserve">1.2. </w:t>
      </w:r>
      <w:proofErr w:type="gramStart"/>
      <w:r w:rsidRPr="007D13F0">
        <w:rPr>
          <w:sz w:val="28"/>
          <w:szCs w:val="28"/>
        </w:rPr>
        <w:t>Из пункта 2.6. и 2.6.1 административного регламента исключить подпункты 7 и 8 , и исключить слова «Выписка из домовой книги по месту жительства и копия финансового счета не предоставляются детьми-сиротами и детьми, оставшимися без попечения родителей, не имеющими закрепленного жилого помещения или утратившими его в период пребывания в образовательных и иных учреждениях, в том числе учреждениях социального обслуживания, в приемных семьях</w:t>
      </w:r>
      <w:proofErr w:type="gramEnd"/>
      <w:r w:rsidRPr="007D13F0">
        <w:rPr>
          <w:sz w:val="28"/>
          <w:szCs w:val="28"/>
        </w:rPr>
        <w:t>, детских домах семейного типа, нахождения под опекой (попечительством), а также по окончании службы в рядах Вооруженных Сил Российской Федерации либо после возвращения из учреждений, исполняющих наказание в виде лишения свободы». Слова «(приложение № 1 к настоящему административному регламенту)» в пунктах 2.6., 2.6.1. административного регламента, приложение №1 к административному регламенту исключить.</w:t>
      </w:r>
    </w:p>
    <w:p w:rsidR="00290D4F" w:rsidRPr="007D13F0" w:rsidRDefault="00290D4F" w:rsidP="00290D4F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 xml:space="preserve">1.3.Пункт 2.4.1. административного регламента  изменить и изложить в </w:t>
      </w:r>
      <w:r w:rsidRPr="007D13F0">
        <w:rPr>
          <w:sz w:val="28"/>
          <w:szCs w:val="28"/>
        </w:rPr>
        <w:lastRenderedPageBreak/>
        <w:t>следующей редакции «2.4.1.решение о принятии на учет в качестве нуждающихся в жилых помещениях принимается исполнительным органом в течение 30 рабочих дней со дня принятия заявления». Пункт 2.4.3. административного регламента  считать утратившим силу.</w:t>
      </w:r>
    </w:p>
    <w:p w:rsidR="00290D4F" w:rsidRPr="007D13F0" w:rsidRDefault="00290D4F" w:rsidP="00290D4F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 xml:space="preserve">1.4.Пункт 2.6. административного регламента изменить и изложить в следующей редакции «2.6. Перечень  документов,  представляемых  гражданином  </w:t>
      </w:r>
      <w:proofErr w:type="gramStart"/>
      <w:r w:rsidRPr="007D13F0">
        <w:rPr>
          <w:sz w:val="28"/>
          <w:szCs w:val="28"/>
        </w:rPr>
        <w:t>для</w:t>
      </w:r>
      <w:proofErr w:type="gramEnd"/>
    </w:p>
    <w:p w:rsidR="00290D4F" w:rsidRPr="007D13F0" w:rsidRDefault="00290D4F" w:rsidP="00290D4F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>принятия на учет граждан, нуждающихся в жилых помещениях</w:t>
      </w:r>
    </w:p>
    <w:p w:rsidR="00290D4F" w:rsidRPr="007D13F0" w:rsidRDefault="00290D4F" w:rsidP="00290D4F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>     1)   заявление   о   принятии  на  учет  по  форме,  утвержденной постановлением Губернатора Новосибирской области;</w:t>
      </w:r>
    </w:p>
    <w:p w:rsidR="00290D4F" w:rsidRPr="007D13F0" w:rsidRDefault="00290D4F" w:rsidP="00290D4F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>     2)  документы, удостоверяющие личность гражданина, а также членов его семьи;</w:t>
      </w:r>
    </w:p>
    <w:p w:rsidR="00290D4F" w:rsidRPr="007D13F0" w:rsidRDefault="00290D4F" w:rsidP="00290D4F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>     3) выписку из   домовой  книги  по  месту  жительства  либо  иной документ,  содержащий  сведения  о  регистрации  по  месту  жительства</w:t>
      </w:r>
    </w:p>
    <w:p w:rsidR="00290D4F" w:rsidRPr="007D13F0" w:rsidRDefault="00290D4F" w:rsidP="00290D4F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 xml:space="preserve">гражданина, а также членов его семьи; </w:t>
      </w:r>
    </w:p>
    <w:p w:rsidR="00290D4F" w:rsidRPr="007D13F0" w:rsidRDefault="00290D4F" w:rsidP="00290D4F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 xml:space="preserve">     4) выписку из Единого  государственного  реестра  недвижимости  о правах  отдельного  лица  на  имевшиеся  (имеющиеся)  у  него  объекты недвижимости за последние пять лет на момент обращения </w:t>
      </w:r>
    </w:p>
    <w:p w:rsidR="00290D4F" w:rsidRPr="007D13F0" w:rsidRDefault="00290D4F" w:rsidP="00290D4F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>     5)   документ,   подтверждающий  состав  семьи  (свидетельство  о рождении,    свидетельство    о    заключении   (расторжении)   брака, свидетельство  об  усыновлении  (удочерении),  решение  органа опеки и попечительства   о   назначении   гражданина   опекуном   в  отношении недееспособного лица, решение суда о признании членом семьи);</w:t>
      </w:r>
    </w:p>
    <w:p w:rsidR="00290D4F" w:rsidRPr="007D13F0" w:rsidRDefault="00290D4F" w:rsidP="00290D4F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>     6)  свидетельство  о  перемене  имени (в случае перемены фамилии, собственно  имени  и  (или)  отчества  гражданина  и  (или) членов его семьи).</w:t>
      </w:r>
    </w:p>
    <w:p w:rsidR="00290D4F" w:rsidRPr="007D13F0" w:rsidRDefault="00290D4F" w:rsidP="00290D4F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 xml:space="preserve">     7)  Принятие  на учет недееспособного гражданина осуществляется на  основании  заявления  о  принятии  на учет, поданного его законным представителем</w:t>
      </w:r>
      <w:proofErr w:type="gramStart"/>
      <w:r w:rsidRPr="007D13F0">
        <w:rPr>
          <w:sz w:val="28"/>
          <w:szCs w:val="28"/>
        </w:rPr>
        <w:t>.»</w:t>
      </w:r>
      <w:proofErr w:type="gramEnd"/>
    </w:p>
    <w:p w:rsidR="00290D4F" w:rsidRPr="007D13F0" w:rsidRDefault="00290D4F" w:rsidP="00290D4F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>1.5.Пункт 2.6.1. административного регламента изменить и изложить в следующей редакции «2.6.1.Помимо указанных в пункте 2.6. настоящего постановления  документов,  для принятия на учет представляются:</w:t>
      </w:r>
    </w:p>
    <w:p w:rsidR="00290D4F" w:rsidRPr="007D13F0" w:rsidRDefault="00290D4F" w:rsidP="00290D4F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>     1)  малоимущими гражданами:</w:t>
      </w:r>
    </w:p>
    <w:p w:rsidR="00290D4F" w:rsidRPr="007D13F0" w:rsidRDefault="00290D4F" w:rsidP="00290D4F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 xml:space="preserve">     а) справка о признании их </w:t>
      </w:r>
      <w:proofErr w:type="gramStart"/>
      <w:r w:rsidRPr="007D13F0">
        <w:rPr>
          <w:sz w:val="28"/>
          <w:szCs w:val="28"/>
        </w:rPr>
        <w:t>малоимущими</w:t>
      </w:r>
      <w:proofErr w:type="gramEnd"/>
      <w:r w:rsidRPr="007D13F0">
        <w:rPr>
          <w:sz w:val="28"/>
          <w:szCs w:val="28"/>
        </w:rPr>
        <w:t>;</w:t>
      </w:r>
    </w:p>
    <w:p w:rsidR="00290D4F" w:rsidRPr="007D13F0" w:rsidRDefault="00290D4F" w:rsidP="00290D4F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 xml:space="preserve">     </w:t>
      </w:r>
      <w:proofErr w:type="gramStart"/>
      <w:r w:rsidRPr="007D13F0">
        <w:rPr>
          <w:sz w:val="28"/>
          <w:szCs w:val="28"/>
        </w:rPr>
        <w:t>б)   гражданином,  являющимся  нанимателем  жилого  помещения  по договору   социального   найма  или  членом  семьи  нанимателя  жилого помещения  по договору социального найма, - договор социального найма.</w:t>
      </w:r>
      <w:proofErr w:type="gramEnd"/>
      <w:r w:rsidRPr="007D13F0">
        <w:rPr>
          <w:sz w:val="28"/>
          <w:szCs w:val="28"/>
        </w:rPr>
        <w:t xml:space="preserve"> В  случае отсутствия договора социального найма гражданин представляет иной  документ,  на  основании  которого  может  быть  установлен факт проживания в жилом помещении на условиях договора социального найма;</w:t>
      </w:r>
    </w:p>
    <w:p w:rsidR="00290D4F" w:rsidRPr="007D13F0" w:rsidRDefault="00290D4F" w:rsidP="00290D4F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 xml:space="preserve">      в)  гражданином,  являющимся  собственником  жилого помещения или  членом  семьи  собственника  жилого  помещения, - правоустанавливающие документы    на    объекты   недвижимости,   права   на   которые   не зарегистрированы  в  Едином государственном реестре недвижимости</w:t>
      </w:r>
    </w:p>
    <w:p w:rsidR="00290D4F" w:rsidRPr="007D13F0" w:rsidRDefault="00290D4F" w:rsidP="00290D4F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 xml:space="preserve">     г)   гражданином,   проживающим  в  жилом  помещении,  признанным </w:t>
      </w:r>
      <w:r w:rsidRPr="007D13F0">
        <w:rPr>
          <w:sz w:val="28"/>
          <w:szCs w:val="28"/>
        </w:rPr>
        <w:lastRenderedPageBreak/>
        <w:t>непригодным   для  проживания,  -  решение  уполномоченного  органа  о признании жилого дома (жилого помещения) непригодным для проживания;</w:t>
      </w:r>
    </w:p>
    <w:p w:rsidR="00290D4F" w:rsidRPr="007D13F0" w:rsidRDefault="00290D4F" w:rsidP="00290D4F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 xml:space="preserve">     </w:t>
      </w:r>
      <w:proofErr w:type="spellStart"/>
      <w:r w:rsidRPr="007D13F0">
        <w:rPr>
          <w:sz w:val="28"/>
          <w:szCs w:val="28"/>
        </w:rPr>
        <w:t>д</w:t>
      </w:r>
      <w:proofErr w:type="spellEnd"/>
      <w:r w:rsidRPr="007D13F0">
        <w:rPr>
          <w:sz w:val="28"/>
          <w:szCs w:val="28"/>
        </w:rPr>
        <w:t>)  гражданином,  имеющим  в  составе семьи больного, страдающего тяжелой   формой  хронического  заболевания,  при  которой  совместное проживание   с   ним   в   одной   квартире  невозможно,  по  перечню,</w:t>
      </w:r>
    </w:p>
    <w:p w:rsidR="00290D4F" w:rsidRPr="007D13F0" w:rsidRDefault="00290D4F" w:rsidP="00290D4F">
      <w:pPr>
        <w:pStyle w:val="a4"/>
        <w:jc w:val="both"/>
        <w:rPr>
          <w:sz w:val="28"/>
          <w:szCs w:val="28"/>
        </w:rPr>
      </w:pPr>
      <w:proofErr w:type="gramStart"/>
      <w:r w:rsidRPr="007D13F0">
        <w:rPr>
          <w:sz w:val="28"/>
          <w:szCs w:val="28"/>
        </w:rPr>
        <w:t>установленному</w:t>
      </w:r>
      <w:proofErr w:type="gramEnd"/>
      <w:r w:rsidRPr="007D13F0">
        <w:rPr>
          <w:sz w:val="28"/>
          <w:szCs w:val="28"/>
        </w:rPr>
        <w:t>   уполномоченным  Правительством  Российской  Федерации</w:t>
      </w:r>
    </w:p>
    <w:p w:rsidR="00290D4F" w:rsidRPr="007D13F0" w:rsidRDefault="00290D4F" w:rsidP="00290D4F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 xml:space="preserve">федеральным  органом  исполнительной  власти,  - медицинская справка о наличии соответствующего заболевания; </w:t>
      </w:r>
    </w:p>
    <w:p w:rsidR="00290D4F" w:rsidRPr="007D13F0" w:rsidRDefault="00290D4F" w:rsidP="00290D4F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 xml:space="preserve">     </w:t>
      </w:r>
      <w:proofErr w:type="gramStart"/>
      <w:r w:rsidRPr="007D13F0">
        <w:rPr>
          <w:sz w:val="28"/>
          <w:szCs w:val="28"/>
        </w:rPr>
        <w:t>е) гражданином, не являющимся  нанимателем  жилого  помещения  по договору  социального  найма  или  членом  семьи   нанимателя   жилого помещения по договору  социального  найма  либо  собственником  жилого помещения или членом семьи собственника жилого помещения, -  документ, подтверждающий законное основание владения и (или)  пользования  жилым помещением.</w:t>
      </w:r>
      <w:proofErr w:type="gramEnd"/>
    </w:p>
    <w:p w:rsidR="00290D4F" w:rsidRPr="007D13F0" w:rsidRDefault="00290D4F" w:rsidP="00290D4F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>1.6.Пункт 2.7.1. административного регламента изменить и изложить в следующей редакции «2.7.1. «Органы, предоставляющие муниципальные услуги, не вправе требовать от заявителя:</w:t>
      </w:r>
    </w:p>
    <w:p w:rsidR="00290D4F" w:rsidRPr="007D13F0" w:rsidRDefault="00290D4F" w:rsidP="00290D4F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государственных и муниципальных услуг;</w:t>
      </w:r>
    </w:p>
    <w:p w:rsidR="00290D4F" w:rsidRPr="007D13F0" w:rsidRDefault="00290D4F" w:rsidP="00290D4F">
      <w:pPr>
        <w:pStyle w:val="a4"/>
        <w:jc w:val="both"/>
        <w:rPr>
          <w:sz w:val="28"/>
          <w:szCs w:val="28"/>
        </w:rPr>
      </w:pPr>
      <w:proofErr w:type="gramStart"/>
      <w:r w:rsidRPr="007D13F0">
        <w:rPr>
          <w:sz w:val="28"/>
          <w:szCs w:val="28"/>
        </w:rPr>
        <w:t xml:space="preserve">2) 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</w:t>
      </w:r>
      <w:hyperlink r:id="rId4" w:history="1">
        <w:r w:rsidRPr="007D13F0">
          <w:rPr>
            <w:rStyle w:val="a3"/>
            <w:sz w:val="28"/>
            <w:szCs w:val="28"/>
          </w:rPr>
          <w:t>частью 1 статьи 1</w:t>
        </w:r>
      </w:hyperlink>
      <w:r w:rsidRPr="007D13F0">
        <w:rPr>
          <w:sz w:val="28"/>
          <w:szCs w:val="28"/>
        </w:rPr>
        <w:t xml:space="preserve"> настоящего Федерального закона государственных и муниципальных услуг, в соответствии</w:t>
      </w:r>
      <w:proofErr w:type="gramEnd"/>
      <w:r w:rsidRPr="007D13F0">
        <w:rPr>
          <w:sz w:val="28"/>
          <w:szCs w:val="28"/>
        </w:rPr>
        <w:t xml:space="preserve"> </w:t>
      </w:r>
      <w:proofErr w:type="gramStart"/>
      <w:r w:rsidRPr="007D13F0">
        <w:rPr>
          <w:sz w:val="28"/>
          <w:szCs w:val="28"/>
        </w:rPr>
        <w:t>с нормативными правовыми актами Российской Федерации, нормативными правовыми актами субъектов Российской Федерации, муниципальными правовыми актами, за исключением документов, включенных в определенный частью 6 настоящей статьи перечень документов.</w:t>
      </w:r>
      <w:proofErr w:type="gramEnd"/>
      <w:r w:rsidRPr="007D13F0">
        <w:rPr>
          <w:sz w:val="28"/>
          <w:szCs w:val="28"/>
        </w:rPr>
        <w:t xml:space="preserve"> Заявитель вправе представить указанные документы и информацию в органы, предоставляющие государственные услуги, и органы, предоставляющие муниципальные услуги, по собственной инициативе;</w:t>
      </w:r>
    </w:p>
    <w:p w:rsidR="00290D4F" w:rsidRPr="007D13F0" w:rsidRDefault="00290D4F" w:rsidP="00290D4F">
      <w:pPr>
        <w:pStyle w:val="a4"/>
        <w:jc w:val="both"/>
        <w:rPr>
          <w:sz w:val="28"/>
          <w:szCs w:val="28"/>
        </w:rPr>
      </w:pPr>
      <w:proofErr w:type="gramStart"/>
      <w:r w:rsidRPr="007D13F0">
        <w:rPr>
          <w:sz w:val="28"/>
          <w:szCs w:val="28"/>
        </w:rPr>
        <w:t xml:space="preserve">3) осуществления действий, в том числе согласований, необходимых для получения государственных и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5" w:history="1">
        <w:r w:rsidRPr="007D13F0">
          <w:rPr>
            <w:rStyle w:val="a3"/>
            <w:sz w:val="28"/>
            <w:szCs w:val="28"/>
          </w:rPr>
          <w:t>части 1 статьи 9</w:t>
        </w:r>
      </w:hyperlink>
      <w:r w:rsidRPr="007D13F0">
        <w:rPr>
          <w:sz w:val="28"/>
          <w:szCs w:val="28"/>
        </w:rPr>
        <w:t xml:space="preserve"> настоящего Федерального закона;</w:t>
      </w:r>
      <w:proofErr w:type="gramEnd"/>
    </w:p>
    <w:p w:rsidR="00290D4F" w:rsidRPr="007D13F0" w:rsidRDefault="00290D4F" w:rsidP="00290D4F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lastRenderedPageBreak/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или муниципальной услуги, либо в предоставлении государственной или муниципальной услуги.</w:t>
      </w:r>
    </w:p>
    <w:p w:rsidR="00290D4F" w:rsidRPr="007D13F0" w:rsidRDefault="00290D4F" w:rsidP="00290D4F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>1.7.Пункт 2.9. административного регламента изменить и изложить в следующей редакции «2.9.</w:t>
      </w:r>
      <w:r w:rsidRPr="007D13F0">
        <w:rPr>
          <w:rStyle w:val="blk"/>
          <w:rFonts w:eastAsiaTheme="majorEastAsia"/>
          <w:sz w:val="28"/>
          <w:szCs w:val="28"/>
        </w:rPr>
        <w:t>Отказ в принятии граждан на учет в качестве нуждающихся в жилых помещениях допускается в случае, если:</w:t>
      </w:r>
    </w:p>
    <w:p w:rsidR="00290D4F" w:rsidRPr="007D13F0" w:rsidRDefault="00290D4F" w:rsidP="00290D4F">
      <w:pPr>
        <w:pStyle w:val="a4"/>
        <w:jc w:val="both"/>
        <w:rPr>
          <w:sz w:val="28"/>
          <w:szCs w:val="28"/>
        </w:rPr>
      </w:pPr>
      <w:bookmarkStart w:id="0" w:name="dst136"/>
      <w:bookmarkEnd w:id="0"/>
      <w:r w:rsidRPr="007D13F0">
        <w:rPr>
          <w:rStyle w:val="blk"/>
          <w:sz w:val="28"/>
          <w:szCs w:val="28"/>
        </w:rPr>
        <w:t>-</w:t>
      </w:r>
      <w:r w:rsidRPr="007D13F0">
        <w:rPr>
          <w:rStyle w:val="blk"/>
          <w:rFonts w:eastAsiaTheme="majorEastAsia"/>
          <w:sz w:val="28"/>
          <w:szCs w:val="28"/>
        </w:rPr>
        <w:t xml:space="preserve"> не представлены документы, обязанность по представлению которых возложена на заявителя;</w:t>
      </w:r>
    </w:p>
    <w:p w:rsidR="00290D4F" w:rsidRPr="007D13F0" w:rsidRDefault="00290D4F" w:rsidP="00290D4F">
      <w:pPr>
        <w:pStyle w:val="a4"/>
        <w:jc w:val="both"/>
        <w:rPr>
          <w:sz w:val="28"/>
          <w:szCs w:val="28"/>
        </w:rPr>
      </w:pPr>
      <w:bookmarkStart w:id="1" w:name="dst137"/>
      <w:bookmarkEnd w:id="1"/>
      <w:r w:rsidRPr="007D13F0">
        <w:rPr>
          <w:rStyle w:val="blk"/>
          <w:sz w:val="28"/>
          <w:szCs w:val="28"/>
        </w:rPr>
        <w:t xml:space="preserve">- </w:t>
      </w:r>
      <w:r w:rsidRPr="007D13F0">
        <w:rPr>
          <w:rStyle w:val="blk"/>
          <w:rFonts w:eastAsiaTheme="majorEastAsia"/>
          <w:sz w:val="28"/>
          <w:szCs w:val="28"/>
        </w:rPr>
        <w:t xml:space="preserve">ответ органу местного самоуправления организации на межведомственный запрос свидетельствует об отсутствии документа и (или) информации, необходимых для принятия граждан на учет в качестве нуждающихся в жилых </w:t>
      </w:r>
      <w:proofErr w:type="gramStart"/>
      <w:r w:rsidRPr="007D13F0">
        <w:rPr>
          <w:rStyle w:val="blk"/>
          <w:rFonts w:eastAsiaTheme="majorEastAsia"/>
          <w:sz w:val="28"/>
          <w:szCs w:val="28"/>
        </w:rPr>
        <w:t>помещениях</w:t>
      </w:r>
      <w:proofErr w:type="gramEnd"/>
      <w:r w:rsidRPr="007D13F0">
        <w:rPr>
          <w:rStyle w:val="blk"/>
          <w:rFonts w:eastAsiaTheme="majorEastAsia"/>
          <w:sz w:val="28"/>
          <w:szCs w:val="28"/>
        </w:rPr>
        <w:t xml:space="preserve"> если соответствующий документ не был представлен заявителем по собственной инициативе, за исключением случаев, если отсутствие таких запрашиваемых документа или информации в распоряжении таких органов или организаций подтверждает право соответствующих граждан состоять на учете </w:t>
      </w:r>
      <w:proofErr w:type="gramStart"/>
      <w:r w:rsidRPr="007D13F0">
        <w:rPr>
          <w:rStyle w:val="blk"/>
          <w:rFonts w:eastAsiaTheme="majorEastAsia"/>
          <w:sz w:val="28"/>
          <w:szCs w:val="28"/>
        </w:rPr>
        <w:t>в качестве нуждающихся в жилых помещениях;</w:t>
      </w:r>
      <w:proofErr w:type="gramEnd"/>
    </w:p>
    <w:p w:rsidR="00290D4F" w:rsidRPr="007D13F0" w:rsidRDefault="00290D4F" w:rsidP="00290D4F">
      <w:pPr>
        <w:pStyle w:val="a4"/>
        <w:jc w:val="both"/>
        <w:rPr>
          <w:sz w:val="28"/>
          <w:szCs w:val="28"/>
        </w:rPr>
      </w:pPr>
      <w:bookmarkStart w:id="2" w:name="dst100381"/>
      <w:bookmarkEnd w:id="2"/>
      <w:r w:rsidRPr="007D13F0">
        <w:rPr>
          <w:rStyle w:val="blk"/>
          <w:sz w:val="28"/>
          <w:szCs w:val="28"/>
        </w:rPr>
        <w:t>-</w:t>
      </w:r>
      <w:r w:rsidRPr="007D13F0">
        <w:rPr>
          <w:rStyle w:val="blk"/>
          <w:rFonts w:eastAsiaTheme="majorEastAsia"/>
          <w:sz w:val="28"/>
          <w:szCs w:val="28"/>
        </w:rPr>
        <w:t>представлены документы, которые не подтверждают право соответствующих граждан состоять на учете в качестве нуждающихся в жилых помещениях;</w:t>
      </w:r>
    </w:p>
    <w:p w:rsidR="00290D4F" w:rsidRPr="007D13F0" w:rsidRDefault="00290D4F" w:rsidP="00290D4F">
      <w:pPr>
        <w:pStyle w:val="a4"/>
        <w:jc w:val="both"/>
        <w:rPr>
          <w:sz w:val="28"/>
          <w:szCs w:val="28"/>
        </w:rPr>
      </w:pPr>
      <w:bookmarkStart w:id="3" w:name="dst100382"/>
      <w:bookmarkEnd w:id="3"/>
      <w:r w:rsidRPr="007D13F0">
        <w:rPr>
          <w:sz w:val="28"/>
          <w:szCs w:val="28"/>
        </w:rPr>
        <w:t xml:space="preserve">        - Граждане, которые с намерением приобретения права состоять на учете в качестве нуждающихся в жилых помещениях совершили действия, в результате которых такие граждане могут быть признаны нуждающимися в жилых помещениях, принимаются на учет в качестве нуждающихся в жилых помещениях не ранее чем через пять лет со дня совершения указанных намеренных действий.</w:t>
      </w:r>
    </w:p>
    <w:p w:rsidR="00290D4F" w:rsidRPr="007D13F0" w:rsidRDefault="00290D4F" w:rsidP="00290D4F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>1.8. Пункт  2.11. административного регламента  считать утратившим силу.</w:t>
      </w:r>
    </w:p>
    <w:p w:rsidR="00290D4F" w:rsidRPr="007D13F0" w:rsidRDefault="00290D4F" w:rsidP="00290D4F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 xml:space="preserve">1.9.Пункт 2.16.2. дополнить словами </w:t>
      </w:r>
      <w:proofErr w:type="gramStart"/>
      <w:r w:rsidRPr="007D13F0">
        <w:rPr>
          <w:sz w:val="28"/>
          <w:szCs w:val="28"/>
        </w:rPr>
        <w:t>«-</w:t>
      </w:r>
      <w:proofErr w:type="gramEnd"/>
      <w:r w:rsidRPr="007D13F0">
        <w:rPr>
          <w:sz w:val="28"/>
          <w:szCs w:val="28"/>
        </w:rPr>
        <w:t>помещение обеспеченно доступностью для инвалидов».</w:t>
      </w:r>
    </w:p>
    <w:p w:rsidR="00290D4F" w:rsidRPr="007D13F0" w:rsidRDefault="00290D4F" w:rsidP="00290D4F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 xml:space="preserve">1.10. В абзаце двадцатом пункта 1.3.4. административного регламента слова «направляется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документа» заменить словами « направляется в форме электронного документа по адресу электронной почты, указанному в </w:t>
      </w:r>
      <w:proofErr w:type="gramStart"/>
      <w:r w:rsidRPr="007D13F0">
        <w:rPr>
          <w:sz w:val="28"/>
          <w:szCs w:val="28"/>
        </w:rPr>
        <w:t>обращении</w:t>
      </w:r>
      <w:proofErr w:type="gramEnd"/>
      <w:r w:rsidRPr="007D13F0">
        <w:rPr>
          <w:sz w:val="28"/>
          <w:szCs w:val="28"/>
        </w:rPr>
        <w:t xml:space="preserve"> поступившем в орган местного самоуправления в форме электронного документа, и в письменной форме по почтовому адресу, указанному в  обращении, поступившем в орган местного самоуправления в письменной форме».</w:t>
      </w:r>
    </w:p>
    <w:p w:rsidR="00290D4F" w:rsidRPr="007D13F0" w:rsidRDefault="00290D4F" w:rsidP="00290D4F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 xml:space="preserve">1.11.В пункте 3.3. административного регламента формулировку «Единый государственный реестр прав на недвижимость имущество и сделок с ним» </w:t>
      </w:r>
      <w:proofErr w:type="gramStart"/>
      <w:r w:rsidRPr="007D13F0">
        <w:rPr>
          <w:sz w:val="28"/>
          <w:szCs w:val="28"/>
        </w:rPr>
        <w:t>заменить на формулировку</w:t>
      </w:r>
      <w:proofErr w:type="gramEnd"/>
      <w:r w:rsidRPr="007D13F0">
        <w:rPr>
          <w:sz w:val="28"/>
          <w:szCs w:val="28"/>
        </w:rPr>
        <w:t xml:space="preserve"> «Единый государственный реестр недвижимости».</w:t>
      </w:r>
    </w:p>
    <w:p w:rsidR="00290D4F" w:rsidRPr="007D13F0" w:rsidRDefault="00290D4F" w:rsidP="00290D4F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 xml:space="preserve">1.12. В пункте 2.15. административного регламента слова «и услуги» после </w:t>
      </w:r>
      <w:r w:rsidRPr="007D13F0">
        <w:rPr>
          <w:sz w:val="28"/>
          <w:szCs w:val="28"/>
        </w:rPr>
        <w:lastRenderedPageBreak/>
        <w:t>слов «муниципальной услуги» исключить.</w:t>
      </w:r>
    </w:p>
    <w:p w:rsidR="00290D4F" w:rsidRPr="007D13F0" w:rsidRDefault="00290D4F" w:rsidP="00290D4F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>1.13.В пунктах 4.1.-4.3. административного регламента, приложении № 1 к административному регламенту после слова «главы» исключить слово «администрации».</w:t>
      </w:r>
    </w:p>
    <w:p w:rsidR="00290D4F" w:rsidRPr="007D13F0" w:rsidRDefault="00290D4F" w:rsidP="00290D4F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>1.14. В пункте 4.4. административного регламента ссылку на Федеральный закон от 02.03</w:t>
      </w:r>
      <w:r>
        <w:rPr>
          <w:sz w:val="28"/>
          <w:szCs w:val="28"/>
        </w:rPr>
        <w:t>.</w:t>
      </w:r>
      <w:r w:rsidRPr="007D13F0">
        <w:rPr>
          <w:sz w:val="28"/>
          <w:szCs w:val="28"/>
        </w:rPr>
        <w:t xml:space="preserve">2007 № 24-ФЗ «О муниципальной службе в РФ» </w:t>
      </w:r>
      <w:proofErr w:type="gramStart"/>
      <w:r w:rsidRPr="007D13F0">
        <w:rPr>
          <w:sz w:val="28"/>
          <w:szCs w:val="28"/>
        </w:rPr>
        <w:t>заменить на ссылку</w:t>
      </w:r>
      <w:proofErr w:type="gramEnd"/>
      <w:r w:rsidRPr="007D13F0">
        <w:rPr>
          <w:sz w:val="28"/>
          <w:szCs w:val="28"/>
        </w:rPr>
        <w:t xml:space="preserve"> Федеральный закон от 02.03</w:t>
      </w:r>
      <w:r>
        <w:rPr>
          <w:sz w:val="28"/>
          <w:szCs w:val="28"/>
        </w:rPr>
        <w:t>.</w:t>
      </w:r>
      <w:r w:rsidRPr="007D13F0">
        <w:rPr>
          <w:sz w:val="28"/>
          <w:szCs w:val="28"/>
        </w:rPr>
        <w:t>2007 № 25-ФЗ «О муниципальной службе в РФ».</w:t>
      </w:r>
    </w:p>
    <w:p w:rsidR="00290D4F" w:rsidRPr="007D13F0" w:rsidRDefault="00290D4F" w:rsidP="00290D4F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 xml:space="preserve">    2. Опубликовать настоящее постановление в периодическом печатном издании «Вассинский Вестник» и разместить на официальном сайте администрации Вассинского сельсовета Тогучинского района Новосибирской области;</w:t>
      </w:r>
    </w:p>
    <w:p w:rsidR="00290D4F" w:rsidRPr="007D13F0" w:rsidRDefault="00290D4F" w:rsidP="00290D4F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 xml:space="preserve">   3. Контроль за исполнением настоящего постановления оставляю за собой</w:t>
      </w:r>
    </w:p>
    <w:p w:rsidR="00290D4F" w:rsidRDefault="00290D4F" w:rsidP="00290D4F">
      <w:pPr>
        <w:pStyle w:val="a4"/>
        <w:jc w:val="both"/>
        <w:rPr>
          <w:sz w:val="28"/>
          <w:szCs w:val="28"/>
        </w:rPr>
      </w:pPr>
    </w:p>
    <w:p w:rsidR="00290D4F" w:rsidRPr="007D13F0" w:rsidRDefault="00290D4F" w:rsidP="00290D4F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 xml:space="preserve">Глава Вассинского сельсовета   </w:t>
      </w:r>
    </w:p>
    <w:p w:rsidR="00290D4F" w:rsidRPr="007D13F0" w:rsidRDefault="00290D4F" w:rsidP="00290D4F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>Тогучинского района</w:t>
      </w:r>
    </w:p>
    <w:p w:rsidR="00290D4F" w:rsidRPr="007D13F0" w:rsidRDefault="00290D4F" w:rsidP="00290D4F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>Новосибирской области                                                                С.В.Федорчук</w:t>
      </w:r>
    </w:p>
    <w:p w:rsidR="00290D4F" w:rsidRPr="007D13F0" w:rsidRDefault="00290D4F" w:rsidP="00290D4F">
      <w:pPr>
        <w:pStyle w:val="a4"/>
        <w:jc w:val="both"/>
        <w:rPr>
          <w:sz w:val="28"/>
          <w:szCs w:val="28"/>
        </w:rPr>
      </w:pPr>
    </w:p>
    <w:p w:rsidR="00290D4F" w:rsidRDefault="00290D4F" w:rsidP="00290D4F">
      <w:pPr>
        <w:pStyle w:val="a4"/>
        <w:jc w:val="center"/>
        <w:rPr>
          <w:sz w:val="28"/>
          <w:szCs w:val="28"/>
        </w:rPr>
      </w:pPr>
    </w:p>
    <w:p w:rsidR="000646C1" w:rsidRDefault="000646C1"/>
    <w:sectPr w:rsidR="00064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>
    <w:useFELayout/>
  </w:compat>
  <w:rsids>
    <w:rsidRoot w:val="00290D4F"/>
    <w:rsid w:val="000646C1"/>
    <w:rsid w:val="00290D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90D4F"/>
    <w:rPr>
      <w:color w:val="0000FF"/>
      <w:u w:val="single"/>
    </w:rPr>
  </w:style>
  <w:style w:type="paragraph" w:styleId="a4">
    <w:name w:val="No Spacing"/>
    <w:link w:val="a5"/>
    <w:uiPriority w:val="1"/>
    <w:qFormat/>
    <w:rsid w:val="00290D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Без интервала Знак"/>
    <w:link w:val="a4"/>
    <w:uiPriority w:val="1"/>
    <w:locked/>
    <w:rsid w:val="00290D4F"/>
    <w:rPr>
      <w:rFonts w:ascii="Times New Roman" w:eastAsia="Times New Roman" w:hAnsi="Times New Roman" w:cs="Times New Roman"/>
      <w:sz w:val="20"/>
      <w:szCs w:val="20"/>
    </w:rPr>
  </w:style>
  <w:style w:type="character" w:customStyle="1" w:styleId="blk">
    <w:name w:val="blk"/>
    <w:rsid w:val="00290D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sudact.ru/law/federalnyi-zakon-ot-27072010-n-210-fz-ob/glava-2/statia-9/" TargetMode="External"/><Relationship Id="rId4" Type="http://schemas.openxmlformats.org/officeDocument/2006/relationships/hyperlink" Target="https://sudact.ru/law/federalnyi-zakon-ot-27072010-n-210-fz-ob/glava-1/statia-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1710</Words>
  <Characters>9753</Characters>
  <Application>Microsoft Office Word</Application>
  <DocSecurity>0</DocSecurity>
  <Lines>81</Lines>
  <Paragraphs>22</Paragraphs>
  <ScaleCrop>false</ScaleCrop>
  <Company/>
  <LinksUpToDate>false</LinksUpToDate>
  <CharactersWithSpaces>11441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2019-11-20T02:45:00Z</dcterms:created>
  <dcterms:modified xsi:type="dcterms:W3CDTF">2019-11-20T02:45:00Z</dcterms:modified>
</cp:coreProperties>
</file>